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CA" w:rsidRDefault="00B26DCA" w:rsidP="00B26DCA">
      <w:pPr>
        <w:pStyle w:val="a4"/>
        <w:bidi/>
        <w:spacing w:before="120" w:beforeAutospacing="0" w:after="0" w:afterAutospacing="0"/>
        <w:ind w:left="567"/>
        <w:rPr>
          <w:b/>
          <w:bCs/>
          <w:color w:val="000000"/>
          <w:sz w:val="36"/>
          <w:szCs w:val="36"/>
        </w:rPr>
      </w:pPr>
      <w:r>
        <w:rPr>
          <w:rFonts w:ascii="David" w:hAnsi="David" w:cs="David"/>
          <w:b/>
          <w:bCs/>
          <w:color w:val="000000"/>
          <w:sz w:val="36"/>
          <w:szCs w:val="36"/>
          <w:rtl/>
        </w:rPr>
        <w:t>יָם הַדְּמָמָה פּוֹלֵט סוֹדוֹת</w:t>
      </w:r>
      <w:r>
        <w:rPr>
          <w:rFonts w:hint="cs"/>
          <w:b/>
          <w:bCs/>
          <w:color w:val="000000"/>
          <w:sz w:val="36"/>
          <w:szCs w:val="36"/>
          <w:rtl/>
        </w:rPr>
        <w:t xml:space="preserve"> </w:t>
      </w:r>
      <w:r>
        <w:rPr>
          <w:b/>
          <w:bCs/>
          <w:color w:val="000000"/>
          <w:sz w:val="36"/>
          <w:szCs w:val="36"/>
          <w:rtl/>
        </w:rPr>
        <w:t>–</w:t>
      </w:r>
      <w:r>
        <w:rPr>
          <w:rFonts w:hint="cs"/>
          <w:b/>
          <w:bCs/>
          <w:color w:val="000000"/>
          <w:sz w:val="36"/>
          <w:szCs w:val="36"/>
          <w:rtl/>
        </w:rPr>
        <w:t xml:space="preserve"> </w:t>
      </w:r>
      <w:r w:rsidRPr="00B26DCA">
        <w:rPr>
          <w:rFonts w:ascii="David" w:hAnsi="David" w:cs="David"/>
          <w:b/>
          <w:bCs/>
          <w:color w:val="000000"/>
          <w:sz w:val="36"/>
          <w:szCs w:val="36"/>
          <w:rtl/>
        </w:rPr>
        <w:t>חיים נחמן ביאליק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 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יָם הַדְּמָמָה פּוֹלֵט סוֹדוֹת,</w:t>
      </w:r>
      <w:bookmarkStart w:id="0" w:name="_GoBack"/>
      <w:bookmarkEnd w:id="0"/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וְכָל-הָעוֹלָם כֻּלּוֹ שׁוֹתֵק;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proofErr w:type="spellStart"/>
      <w:r>
        <w:rPr>
          <w:rFonts w:ascii="David" w:hAnsi="David" w:cs="David"/>
          <w:color w:val="000000"/>
          <w:sz w:val="28"/>
          <w:szCs w:val="28"/>
          <w:rtl/>
        </w:rPr>
        <w:t>וּמֵאַחֲרֵי</w:t>
      </w:r>
      <w:proofErr w:type="spellEnd"/>
      <w:r>
        <w:rPr>
          <w:rFonts w:ascii="David" w:hAnsi="David" w:cs="David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David" w:hAnsi="David" w:cs="David"/>
          <w:color w:val="000000"/>
          <w:sz w:val="28"/>
          <w:szCs w:val="28"/>
          <w:rtl/>
        </w:rPr>
        <w:t>הָרֵחַיִם</w:t>
      </w:r>
      <w:proofErr w:type="spellEnd"/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שְׁאוֹן הַנַּחַל אֵינוֹ פוֹסֵק.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 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שְׁחוֹר הַלַּיְלָה הוֹלֵךְ כּוֹבֵשׁ,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מַרְכִּיב צֵל עַל-צֵל וְכוֹפֵל;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דּוּמָם אֶל-יָם הַמַּחֲשַׁכִּים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כּוֹכָב אַחַר כּוֹכָב נוֹפֵל.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 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וּבְהִשְׁתַּתֵּק כָּל-הָעוֹלָם,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אַרְגִּישׁ: לִבִּי עֵר וּמְדַבֵּר;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אַרְגִּישׁ: מַעְיָן טָהוֹר אֶחָד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הוֹמֶה אַט שָׁם וּמִתְגַּבֵּר.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 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אוֹמֵר לִבִּי לִי בַחֲשָׁאי: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"בְּנִי! חֲלוֹמוֹתֶיךָ בָאוּ;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נָפַל כּוֹכָב מֵרָקִיעַ –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הַאֲמִינָה – לֹא שֶׁלְּךָ הוּא.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 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עוֹד שֶׁלְּךָ קָבוּעַ אֵיתָן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וּבְמִשְׁבַּצְתּוֹ יִזְרַח שָׁמָּה;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שָׂא עֵינֶיךָ – הִנֵּה שָׁם הוּא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קוֹרֵץ, רוֹמֵז לְךָ נֶחָמָה."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 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וּבְהִשְׁתַּתֵּק כָּל-הָעוֹלָם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אֵשֵׁב אַבִּיט אֶל-כּוֹכָבִי;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לִי אֵין עוֹלָם אֶלָּא אֶחָד –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הוּא הָעוֹלָם שֶׁבִּלְבָבִי.</w:t>
      </w:r>
    </w:p>
    <w:p w:rsidR="00B26DCA" w:rsidRDefault="00B26DCA" w:rsidP="00B26DCA">
      <w:pPr>
        <w:pStyle w:val="a3"/>
        <w:bidi/>
        <w:spacing w:before="120" w:beforeAutospacing="0" w:after="0" w:afterAutospacing="0"/>
        <w:ind w:left="567"/>
        <w:rPr>
          <w:color w:val="000000"/>
          <w:sz w:val="28"/>
          <w:szCs w:val="28"/>
          <w:rtl/>
        </w:rPr>
      </w:pPr>
      <w:r>
        <w:rPr>
          <w:rFonts w:ascii="David" w:hAnsi="David" w:cs="David"/>
          <w:color w:val="000000"/>
          <w:sz w:val="28"/>
          <w:szCs w:val="28"/>
          <w:rtl/>
        </w:rPr>
        <w:t> </w:t>
      </w:r>
    </w:p>
    <w:p w:rsidR="00B26DCA" w:rsidRDefault="00B26DCA" w:rsidP="00B26DCA">
      <w:pPr>
        <w:pStyle w:val="a5"/>
        <w:bidi/>
        <w:spacing w:before="120" w:beforeAutospacing="0" w:after="0" w:afterAutospacing="0"/>
        <w:ind w:left="567"/>
        <w:rPr>
          <w:color w:val="000000"/>
          <w:sz w:val="20"/>
          <w:szCs w:val="20"/>
          <w:rtl/>
        </w:rPr>
      </w:pPr>
      <w:r>
        <w:rPr>
          <w:rFonts w:ascii="David" w:hAnsi="David" w:cs="David"/>
          <w:color w:val="000000"/>
          <w:sz w:val="20"/>
          <w:szCs w:val="20"/>
          <w:rtl/>
        </w:rPr>
        <w:t>חשון, תרס"ב.</w:t>
      </w:r>
    </w:p>
    <w:p w:rsidR="008E1EBC" w:rsidRDefault="00B26DCA"/>
    <w:sectPr w:rsidR="008E1EBC" w:rsidSect="004503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CA"/>
    <w:rsid w:val="003A6D1E"/>
    <w:rsid w:val="0045036A"/>
    <w:rsid w:val="00B2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00526-FDFF-41D4-B7DA-8154ED08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">
    <w:name w:val="a4"/>
    <w:basedOn w:val="a"/>
    <w:rsid w:val="00B26D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a3"/>
    <w:basedOn w:val="a"/>
    <w:rsid w:val="00B26D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5"/>
    <w:basedOn w:val="a"/>
    <w:rsid w:val="00B26D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687</Characters>
  <Application>Microsoft Office Word</Application>
  <DocSecurity>0</DocSecurity>
  <Lines>5</Lines>
  <Paragraphs>1</Paragraphs>
  <ScaleCrop>false</ScaleCrop>
  <Company>Yaron'S Team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1</cp:revision>
  <dcterms:created xsi:type="dcterms:W3CDTF">2018-04-26T09:29:00Z</dcterms:created>
  <dcterms:modified xsi:type="dcterms:W3CDTF">2018-04-26T09:31:00Z</dcterms:modified>
</cp:coreProperties>
</file>